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C5DB8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квітня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C5DB8">
              <w:rPr>
                <w:color w:val="000000"/>
                <w:sz w:val="28"/>
                <w:szCs w:val="28"/>
                <w:lang w:val="uk-UA"/>
              </w:rPr>
              <w:t>5</w:t>
            </w:r>
            <w:r w:rsidR="00A94FEF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A94FEF" w:rsidRPr="00576188" w:rsidRDefault="00A94FEF" w:rsidP="00A94FEF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 w:rsidRPr="00576188">
        <w:rPr>
          <w:b/>
          <w:bCs/>
          <w:sz w:val="28"/>
          <w:szCs w:val="28"/>
        </w:rPr>
        <w:t>внесення</w:t>
      </w:r>
      <w:proofErr w:type="spellEnd"/>
      <w:r w:rsidRPr="00576188">
        <w:rPr>
          <w:b/>
          <w:bCs/>
          <w:sz w:val="28"/>
          <w:szCs w:val="28"/>
        </w:rPr>
        <w:t xml:space="preserve"> </w:t>
      </w:r>
      <w:proofErr w:type="spellStart"/>
      <w:r w:rsidRPr="00576188">
        <w:rPr>
          <w:b/>
          <w:bCs/>
          <w:sz w:val="28"/>
          <w:szCs w:val="28"/>
        </w:rPr>
        <w:t>змін</w:t>
      </w:r>
      <w:proofErr w:type="spellEnd"/>
      <w:r w:rsidRPr="00576188">
        <w:rPr>
          <w:b/>
          <w:bCs/>
          <w:sz w:val="28"/>
          <w:szCs w:val="28"/>
        </w:rPr>
        <w:t xml:space="preserve"> до розпорядження </w:t>
      </w:r>
    </w:p>
    <w:p w:rsidR="00A94FEF" w:rsidRDefault="00A94FEF" w:rsidP="00A94FEF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Срібнянського </w:t>
      </w:r>
      <w:r w:rsidRPr="00576188">
        <w:rPr>
          <w:b/>
          <w:bCs/>
          <w:sz w:val="28"/>
          <w:szCs w:val="28"/>
        </w:rPr>
        <w:t>селищно</w:t>
      </w:r>
      <w:proofErr w:type="spellStart"/>
      <w:r>
        <w:rPr>
          <w:b/>
          <w:bCs/>
          <w:sz w:val="28"/>
          <w:szCs w:val="28"/>
          <w:lang w:val="uk-UA"/>
        </w:rPr>
        <w:t>го</w:t>
      </w:r>
      <w:proofErr w:type="spellEnd"/>
      <w:r w:rsidRPr="005761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голови</w:t>
      </w:r>
      <w:r w:rsidRPr="00576188">
        <w:rPr>
          <w:b/>
          <w:bCs/>
          <w:sz w:val="28"/>
          <w:szCs w:val="28"/>
        </w:rPr>
        <w:t xml:space="preserve"> </w:t>
      </w:r>
    </w:p>
    <w:p w:rsidR="00A94FEF" w:rsidRDefault="00A94FEF" w:rsidP="00A94FEF">
      <w:pPr>
        <w:pStyle w:val="22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0C2CF4">
        <w:rPr>
          <w:b/>
          <w:bCs/>
          <w:sz w:val="28"/>
          <w:szCs w:val="28"/>
          <w:lang w:val="uk-UA"/>
        </w:rPr>
        <w:t xml:space="preserve">від </w:t>
      </w:r>
      <w:r>
        <w:rPr>
          <w:b/>
          <w:bCs/>
          <w:sz w:val="28"/>
          <w:szCs w:val="28"/>
          <w:lang w:val="uk-UA"/>
        </w:rPr>
        <w:t>25.05.</w:t>
      </w:r>
      <w:r w:rsidRPr="000C2CF4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>21</w:t>
      </w:r>
      <w:r w:rsidRPr="000C2CF4">
        <w:rPr>
          <w:b/>
          <w:bCs/>
          <w:sz w:val="28"/>
          <w:szCs w:val="28"/>
          <w:lang w:val="uk-UA"/>
        </w:rPr>
        <w:t xml:space="preserve"> року</w:t>
      </w:r>
      <w:r>
        <w:rPr>
          <w:b/>
          <w:bCs/>
          <w:sz w:val="28"/>
          <w:szCs w:val="28"/>
          <w:lang w:val="uk-UA"/>
        </w:rPr>
        <w:t xml:space="preserve"> </w:t>
      </w:r>
      <w:r w:rsidRPr="00DF0389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91</w:t>
      </w:r>
      <w:r w:rsidRPr="00DF038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«</w:t>
      </w:r>
      <w:r w:rsidRPr="00355AD1">
        <w:rPr>
          <w:b/>
          <w:sz w:val="28"/>
          <w:szCs w:val="28"/>
          <w:lang w:val="uk-UA"/>
        </w:rPr>
        <w:t xml:space="preserve">Про </w:t>
      </w:r>
    </w:p>
    <w:p w:rsidR="00A94FEF" w:rsidRDefault="00A94FEF" w:rsidP="00A94FEF">
      <w:pPr>
        <w:pStyle w:val="22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355AD1">
        <w:rPr>
          <w:b/>
          <w:sz w:val="28"/>
          <w:szCs w:val="28"/>
          <w:lang w:val="uk-UA"/>
        </w:rPr>
        <w:t>утворення дисциплінарної комісії</w:t>
      </w:r>
    </w:p>
    <w:p w:rsidR="00A94FEF" w:rsidRPr="00DF0389" w:rsidRDefault="00A94FEF" w:rsidP="00A94FEF">
      <w:pPr>
        <w:pStyle w:val="22"/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C2CF4">
        <w:rPr>
          <w:b/>
          <w:sz w:val="28"/>
          <w:szCs w:val="28"/>
          <w:lang w:val="uk-UA"/>
        </w:rPr>
        <w:t>з розгляду</w:t>
      </w:r>
      <w:r>
        <w:rPr>
          <w:b/>
          <w:sz w:val="28"/>
          <w:szCs w:val="28"/>
          <w:lang w:val="uk-UA"/>
        </w:rPr>
        <w:t xml:space="preserve"> </w:t>
      </w:r>
      <w:r w:rsidRPr="000C2CF4">
        <w:rPr>
          <w:b/>
          <w:sz w:val="28"/>
          <w:szCs w:val="28"/>
          <w:lang w:val="uk-UA"/>
        </w:rPr>
        <w:t>дисциплінарних справ</w:t>
      </w:r>
      <w:r>
        <w:rPr>
          <w:b/>
          <w:sz w:val="28"/>
          <w:szCs w:val="28"/>
          <w:lang w:val="uk-UA"/>
        </w:rPr>
        <w:t>»</w:t>
      </w:r>
    </w:p>
    <w:p w:rsidR="00A94FEF" w:rsidRPr="000C2CF4" w:rsidRDefault="00A94FEF" w:rsidP="00A94FEF">
      <w:pPr>
        <w:rPr>
          <w:color w:val="303030"/>
          <w:sz w:val="28"/>
          <w:szCs w:val="28"/>
          <w:lang w:val="uk-UA"/>
        </w:rPr>
      </w:pPr>
    </w:p>
    <w:p w:rsidR="00A94FEF" w:rsidRPr="000C2CF4" w:rsidRDefault="00A94FEF" w:rsidP="00A94FEF">
      <w:pPr>
        <w:rPr>
          <w:color w:val="303030"/>
          <w:sz w:val="28"/>
          <w:szCs w:val="28"/>
          <w:lang w:val="uk-UA"/>
        </w:rPr>
      </w:pPr>
      <w:r w:rsidRPr="000C2CF4">
        <w:rPr>
          <w:color w:val="303030"/>
          <w:sz w:val="28"/>
          <w:szCs w:val="28"/>
          <w:lang w:val="uk-UA"/>
        </w:rPr>
        <w:t xml:space="preserve"> </w:t>
      </w:r>
    </w:p>
    <w:p w:rsidR="00A94FEF" w:rsidRPr="00E818B5" w:rsidRDefault="00A94FEF" w:rsidP="00A94FE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 кадровими змінами, що відбулись в селищній раді, к</w:t>
      </w:r>
      <w:r w:rsidRPr="00E818B5">
        <w:rPr>
          <w:sz w:val="28"/>
          <w:szCs w:val="28"/>
          <w:lang w:val="uk-UA"/>
        </w:rPr>
        <w:t>еруючись</w:t>
      </w:r>
      <w:r w:rsidRPr="00E818B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статтями</w:t>
      </w:r>
      <w:r w:rsidRPr="00E818B5">
        <w:rPr>
          <w:sz w:val="28"/>
          <w:szCs w:val="28"/>
          <w:lang w:val="uk-UA"/>
        </w:rPr>
        <w:t xml:space="preserve"> </w:t>
      </w:r>
      <w:r w:rsidRPr="00E818B5">
        <w:rPr>
          <w:sz w:val="28"/>
          <w:szCs w:val="28"/>
        </w:rPr>
        <w:t>147</w:t>
      </w:r>
      <w:r w:rsidRPr="00E818B5">
        <w:rPr>
          <w:sz w:val="28"/>
          <w:szCs w:val="28"/>
          <w:lang w:val="uk-UA"/>
        </w:rPr>
        <w:t>-</w:t>
      </w:r>
      <w:r w:rsidRPr="00E818B5">
        <w:rPr>
          <w:sz w:val="28"/>
          <w:szCs w:val="28"/>
        </w:rPr>
        <w:t xml:space="preserve">1, 149 </w:t>
      </w:r>
      <w:proofErr w:type="spellStart"/>
      <w:r w:rsidRPr="00E818B5">
        <w:rPr>
          <w:sz w:val="28"/>
          <w:szCs w:val="28"/>
        </w:rPr>
        <w:t>глави</w:t>
      </w:r>
      <w:proofErr w:type="spellEnd"/>
      <w:r w:rsidRPr="00E818B5">
        <w:rPr>
          <w:sz w:val="28"/>
          <w:szCs w:val="28"/>
        </w:rPr>
        <w:t xml:space="preserve"> X Кодексу </w:t>
      </w:r>
      <w:proofErr w:type="spellStart"/>
      <w:r w:rsidRPr="00E818B5">
        <w:rPr>
          <w:sz w:val="28"/>
          <w:szCs w:val="28"/>
        </w:rPr>
        <w:t>законів</w:t>
      </w:r>
      <w:proofErr w:type="spellEnd"/>
      <w:r w:rsidRPr="00E818B5">
        <w:rPr>
          <w:sz w:val="28"/>
          <w:szCs w:val="28"/>
        </w:rPr>
        <w:t xml:space="preserve"> про </w:t>
      </w:r>
      <w:proofErr w:type="spellStart"/>
      <w:r w:rsidRPr="00E818B5">
        <w:rPr>
          <w:sz w:val="28"/>
          <w:szCs w:val="28"/>
        </w:rPr>
        <w:t>працю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України</w:t>
      </w:r>
      <w:proofErr w:type="spellEnd"/>
      <w:r w:rsidRPr="00E818B5">
        <w:rPr>
          <w:sz w:val="28"/>
          <w:szCs w:val="28"/>
        </w:rPr>
        <w:t xml:space="preserve">, </w:t>
      </w:r>
      <w:proofErr w:type="spellStart"/>
      <w:r w:rsidRPr="00E818B5"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аттею</w:t>
      </w:r>
      <w:proofErr w:type="spellEnd"/>
      <w:r w:rsidRPr="00E818B5">
        <w:rPr>
          <w:sz w:val="28"/>
          <w:szCs w:val="28"/>
        </w:rPr>
        <w:t xml:space="preserve"> 42 Закону </w:t>
      </w:r>
      <w:proofErr w:type="spellStart"/>
      <w:r w:rsidRPr="00E818B5">
        <w:rPr>
          <w:sz w:val="28"/>
          <w:szCs w:val="28"/>
        </w:rPr>
        <w:t>України</w:t>
      </w:r>
      <w:proofErr w:type="spellEnd"/>
      <w:r w:rsidRPr="00E818B5">
        <w:rPr>
          <w:sz w:val="28"/>
          <w:szCs w:val="28"/>
        </w:rPr>
        <w:t xml:space="preserve"> «Про </w:t>
      </w:r>
      <w:proofErr w:type="spellStart"/>
      <w:r w:rsidRPr="00E818B5">
        <w:rPr>
          <w:sz w:val="28"/>
          <w:szCs w:val="28"/>
        </w:rPr>
        <w:t>місцеве</w:t>
      </w:r>
      <w:proofErr w:type="spellEnd"/>
      <w:r w:rsidRPr="00E818B5">
        <w:rPr>
          <w:sz w:val="28"/>
          <w:szCs w:val="28"/>
        </w:rPr>
        <w:t xml:space="preserve"> самоврядування в </w:t>
      </w:r>
      <w:proofErr w:type="spellStart"/>
      <w:r w:rsidRPr="00E818B5">
        <w:rPr>
          <w:sz w:val="28"/>
          <w:szCs w:val="28"/>
        </w:rPr>
        <w:t>Україні</w:t>
      </w:r>
      <w:proofErr w:type="spellEnd"/>
      <w:r w:rsidRPr="00E818B5">
        <w:rPr>
          <w:sz w:val="28"/>
          <w:szCs w:val="28"/>
        </w:rPr>
        <w:t>», Закон</w:t>
      </w:r>
      <w:r w:rsidRPr="00E818B5">
        <w:rPr>
          <w:sz w:val="28"/>
          <w:szCs w:val="28"/>
          <w:lang w:val="uk-UA"/>
        </w:rPr>
        <w:t>ом</w:t>
      </w:r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України</w:t>
      </w:r>
      <w:proofErr w:type="spellEnd"/>
      <w:r w:rsidRPr="00E818B5">
        <w:rPr>
          <w:sz w:val="28"/>
          <w:szCs w:val="28"/>
        </w:rPr>
        <w:t xml:space="preserve"> «Про службу в органах місцевого самоврядування»</w:t>
      </w:r>
      <w:r w:rsidRPr="00E818B5">
        <w:rPr>
          <w:sz w:val="28"/>
          <w:szCs w:val="28"/>
          <w:lang w:val="uk-UA"/>
        </w:rPr>
        <w:t>,</w:t>
      </w:r>
      <w:r w:rsidRPr="00E818B5">
        <w:rPr>
          <w:sz w:val="28"/>
          <w:szCs w:val="28"/>
        </w:rPr>
        <w:t xml:space="preserve"> </w:t>
      </w:r>
      <w:r w:rsidRPr="00E818B5">
        <w:rPr>
          <w:sz w:val="28"/>
          <w:szCs w:val="28"/>
          <w:lang w:val="uk-UA"/>
        </w:rPr>
        <w:t>з метою</w:t>
      </w:r>
      <w:r w:rsidRPr="00E818B5">
        <w:rPr>
          <w:sz w:val="28"/>
          <w:szCs w:val="28"/>
        </w:rPr>
        <w:t xml:space="preserve"> здійснення </w:t>
      </w:r>
      <w:proofErr w:type="spellStart"/>
      <w:r w:rsidRPr="00E818B5">
        <w:rPr>
          <w:sz w:val="28"/>
          <w:szCs w:val="28"/>
        </w:rPr>
        <w:t>дисциплінарних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проваджень</w:t>
      </w:r>
      <w:proofErr w:type="spellEnd"/>
      <w:r w:rsidRPr="00E818B5">
        <w:rPr>
          <w:sz w:val="28"/>
          <w:szCs w:val="28"/>
        </w:rPr>
        <w:t xml:space="preserve"> з </w:t>
      </w:r>
      <w:proofErr w:type="spellStart"/>
      <w:r w:rsidRPr="00E818B5">
        <w:rPr>
          <w:sz w:val="28"/>
          <w:szCs w:val="28"/>
        </w:rPr>
        <w:t>розгляду</w:t>
      </w:r>
      <w:proofErr w:type="spellEnd"/>
      <w:r w:rsidRPr="00E818B5">
        <w:rPr>
          <w:sz w:val="28"/>
          <w:szCs w:val="28"/>
        </w:rPr>
        <w:t xml:space="preserve"> </w:t>
      </w:r>
      <w:proofErr w:type="spellStart"/>
      <w:r w:rsidRPr="00E818B5">
        <w:rPr>
          <w:sz w:val="28"/>
          <w:szCs w:val="28"/>
        </w:rPr>
        <w:t>дисциплінарних</w:t>
      </w:r>
      <w:proofErr w:type="spellEnd"/>
      <w:r w:rsidRPr="00E818B5">
        <w:rPr>
          <w:sz w:val="28"/>
          <w:szCs w:val="28"/>
        </w:rPr>
        <w:t xml:space="preserve"> справ</w:t>
      </w:r>
      <w:r w:rsidRPr="00E818B5">
        <w:rPr>
          <w:sz w:val="28"/>
          <w:szCs w:val="28"/>
          <w:lang w:val="uk-UA"/>
        </w:rPr>
        <w:t>,</w:t>
      </w:r>
      <w:r w:rsidRPr="00E818B5">
        <w:rPr>
          <w:b/>
          <w:sz w:val="28"/>
          <w:szCs w:val="28"/>
          <w:lang w:val="uk-UA"/>
        </w:rPr>
        <w:t xml:space="preserve"> зобов`язую:</w:t>
      </w:r>
    </w:p>
    <w:p w:rsidR="00A94FEF" w:rsidRPr="00E818B5" w:rsidRDefault="00A94FEF" w:rsidP="00A94FEF">
      <w:pPr>
        <w:rPr>
          <w:sz w:val="28"/>
          <w:szCs w:val="28"/>
          <w:lang w:val="uk-UA"/>
        </w:rPr>
      </w:pPr>
    </w:p>
    <w:p w:rsidR="00A94FEF" w:rsidRDefault="00A94FEF" w:rsidP="00A94FE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818B5">
        <w:rPr>
          <w:sz w:val="28"/>
          <w:szCs w:val="28"/>
          <w:lang w:val="uk-UA"/>
        </w:rPr>
        <w:t>1.</w:t>
      </w:r>
      <w:r w:rsidRPr="00DF0389">
        <w:rPr>
          <w:sz w:val="28"/>
          <w:szCs w:val="28"/>
          <w:lang w:val="uk-UA"/>
        </w:rPr>
        <w:t xml:space="preserve"> </w:t>
      </w:r>
      <w:r w:rsidRPr="0006343F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до</w:t>
      </w:r>
      <w:r w:rsidRPr="0006343F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 xml:space="preserve">Срібнянського </w:t>
      </w:r>
      <w:r w:rsidRPr="0006343F">
        <w:rPr>
          <w:sz w:val="28"/>
          <w:szCs w:val="28"/>
          <w:lang w:val="uk-UA"/>
        </w:rPr>
        <w:t xml:space="preserve">селищного голови від </w:t>
      </w:r>
      <w:r>
        <w:rPr>
          <w:sz w:val="28"/>
          <w:szCs w:val="28"/>
          <w:lang w:val="uk-UA"/>
        </w:rPr>
        <w:t>25.05.</w:t>
      </w:r>
      <w:r w:rsidRPr="0006343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</w:t>
      </w:r>
      <w:r w:rsidRPr="0006343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91</w:t>
      </w:r>
      <w:r w:rsidRPr="0006343F">
        <w:rPr>
          <w:sz w:val="28"/>
          <w:szCs w:val="28"/>
          <w:lang w:val="uk-UA"/>
        </w:rPr>
        <w:t xml:space="preserve"> «Про </w:t>
      </w:r>
      <w:r w:rsidRPr="00DF0389">
        <w:rPr>
          <w:sz w:val="28"/>
          <w:szCs w:val="28"/>
          <w:lang w:val="uk-UA"/>
        </w:rPr>
        <w:t>утворення дисциплінарної комісії</w:t>
      </w:r>
      <w:r>
        <w:rPr>
          <w:sz w:val="28"/>
          <w:szCs w:val="28"/>
          <w:lang w:val="uk-UA"/>
        </w:rPr>
        <w:t xml:space="preserve"> </w:t>
      </w:r>
      <w:r w:rsidRPr="00DF0389">
        <w:rPr>
          <w:sz w:val="28"/>
          <w:szCs w:val="28"/>
          <w:lang w:val="uk-UA"/>
        </w:rPr>
        <w:t>з розгляду дисциплінарних справ</w:t>
      </w:r>
      <w:r>
        <w:rPr>
          <w:sz w:val="28"/>
          <w:szCs w:val="28"/>
          <w:lang w:val="uk-UA"/>
        </w:rPr>
        <w:t>», а саме:</w:t>
      </w:r>
    </w:p>
    <w:p w:rsidR="00A94FEF" w:rsidRPr="00E818B5" w:rsidRDefault="00A94FEF" w:rsidP="00A94FE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94FEF" w:rsidRDefault="00A94FEF" w:rsidP="00A94FEF">
      <w:pPr>
        <w:pStyle w:val="a7"/>
        <w:numPr>
          <w:ilvl w:val="1"/>
          <w:numId w:val="4"/>
        </w:numPr>
        <w:ind w:hanging="588"/>
        <w:jc w:val="both"/>
        <w:rPr>
          <w:sz w:val="28"/>
          <w:szCs w:val="28"/>
          <w:lang w:val="uk-UA"/>
        </w:rPr>
      </w:pPr>
      <w:r w:rsidRPr="00DF0389">
        <w:rPr>
          <w:sz w:val="28"/>
          <w:szCs w:val="28"/>
          <w:lang w:val="uk-UA"/>
        </w:rPr>
        <w:t>Виключити зі складу дисциплінарної комісії</w:t>
      </w:r>
      <w:r>
        <w:rPr>
          <w:sz w:val="28"/>
          <w:szCs w:val="28"/>
          <w:lang w:val="uk-UA"/>
        </w:rPr>
        <w:t>:</w:t>
      </w:r>
    </w:p>
    <w:p w:rsidR="00A94FEF" w:rsidRDefault="00A94FEF" w:rsidP="00A94FEF">
      <w:pPr>
        <w:pStyle w:val="a7"/>
        <w:ind w:left="1155"/>
        <w:jc w:val="both"/>
        <w:rPr>
          <w:sz w:val="28"/>
          <w:szCs w:val="28"/>
          <w:lang w:val="uk-UA"/>
        </w:rPr>
      </w:pPr>
    </w:p>
    <w:p w:rsidR="00A94FEF" w:rsidRPr="00522477" w:rsidRDefault="00A94FEF" w:rsidP="00A94FEF">
      <w:pPr>
        <w:jc w:val="both"/>
        <w:rPr>
          <w:sz w:val="28"/>
          <w:szCs w:val="28"/>
          <w:lang w:val="uk-UA"/>
        </w:rPr>
      </w:pPr>
      <w:r w:rsidRPr="00522477">
        <w:rPr>
          <w:sz w:val="28"/>
          <w:szCs w:val="28"/>
          <w:lang w:val="uk-UA"/>
        </w:rPr>
        <w:t>Олексія КАЛІНІЧЕНК</w:t>
      </w:r>
      <w:r>
        <w:rPr>
          <w:sz w:val="28"/>
          <w:szCs w:val="28"/>
          <w:lang w:val="uk-UA"/>
        </w:rPr>
        <w:t>А</w:t>
      </w:r>
      <w:r w:rsidRPr="00522477">
        <w:rPr>
          <w:sz w:val="28"/>
          <w:szCs w:val="28"/>
          <w:lang w:val="uk-UA"/>
        </w:rPr>
        <w:t xml:space="preserve"> – головного спеціаліста юридичного відділу </w:t>
      </w:r>
    </w:p>
    <w:p w:rsidR="00A94FEF" w:rsidRDefault="00A94FEF" w:rsidP="00A94FEF">
      <w:pPr>
        <w:pStyle w:val="a7"/>
        <w:ind w:left="1155"/>
        <w:jc w:val="both"/>
        <w:rPr>
          <w:sz w:val="28"/>
          <w:szCs w:val="28"/>
          <w:lang w:val="uk-UA"/>
        </w:rPr>
      </w:pPr>
    </w:p>
    <w:p w:rsidR="00A94FEF" w:rsidRDefault="00A94FEF" w:rsidP="00A94FEF">
      <w:pPr>
        <w:pStyle w:val="a7"/>
        <w:numPr>
          <w:ilvl w:val="1"/>
          <w:numId w:val="4"/>
        </w:numPr>
        <w:ind w:hanging="5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</w:t>
      </w:r>
      <w:r w:rsidRPr="00DF0389">
        <w:rPr>
          <w:sz w:val="28"/>
          <w:szCs w:val="28"/>
          <w:lang w:val="uk-UA"/>
        </w:rPr>
        <w:t>складу дисциплінарної комісії</w:t>
      </w:r>
      <w:r>
        <w:rPr>
          <w:sz w:val="28"/>
          <w:szCs w:val="28"/>
          <w:lang w:val="uk-UA"/>
        </w:rPr>
        <w:t>:</w:t>
      </w:r>
    </w:p>
    <w:p w:rsidR="00A94FEF" w:rsidRDefault="00A94FEF" w:rsidP="00A94FEF">
      <w:pPr>
        <w:pStyle w:val="a7"/>
        <w:ind w:left="1155"/>
        <w:jc w:val="both"/>
        <w:rPr>
          <w:sz w:val="28"/>
          <w:szCs w:val="28"/>
          <w:lang w:val="uk-UA"/>
        </w:rPr>
      </w:pPr>
    </w:p>
    <w:p w:rsidR="00A94FEF" w:rsidRPr="00522477" w:rsidRDefault="00A94FEF" w:rsidP="00A94FEF">
      <w:pPr>
        <w:jc w:val="both"/>
        <w:rPr>
          <w:sz w:val="28"/>
          <w:szCs w:val="28"/>
          <w:lang w:val="uk-UA"/>
        </w:rPr>
      </w:pPr>
      <w:r w:rsidRPr="00522477">
        <w:rPr>
          <w:sz w:val="28"/>
          <w:szCs w:val="28"/>
          <w:lang w:val="uk-UA"/>
        </w:rPr>
        <w:t>Юлію ІВАНІЧЕНКО – начальника юридичного відділу.</w:t>
      </w:r>
    </w:p>
    <w:p w:rsidR="00A94FEF" w:rsidRPr="00DF0389" w:rsidRDefault="00A94FEF" w:rsidP="00A94FEF">
      <w:pPr>
        <w:pStyle w:val="a7"/>
        <w:ind w:left="1155"/>
        <w:jc w:val="both"/>
        <w:rPr>
          <w:sz w:val="28"/>
          <w:szCs w:val="28"/>
          <w:lang w:val="uk-UA"/>
        </w:rPr>
      </w:pPr>
    </w:p>
    <w:p w:rsidR="00A94FEF" w:rsidRPr="00E818B5" w:rsidRDefault="00A94FEF" w:rsidP="00A94FEF">
      <w:pPr>
        <w:tabs>
          <w:tab w:val="left" w:pos="567"/>
        </w:tabs>
        <w:jc w:val="both"/>
        <w:rPr>
          <w:sz w:val="28"/>
          <w:szCs w:val="28"/>
        </w:rPr>
      </w:pPr>
      <w:r w:rsidRPr="00E818B5">
        <w:rPr>
          <w:sz w:val="28"/>
          <w:szCs w:val="28"/>
          <w:lang w:val="uk-UA"/>
        </w:rPr>
        <w:t xml:space="preserve">       2.</w:t>
      </w:r>
      <w:r w:rsidRPr="00DF0389">
        <w:rPr>
          <w:sz w:val="28"/>
          <w:szCs w:val="28"/>
        </w:rPr>
        <w:t xml:space="preserve"> </w:t>
      </w:r>
      <w:r w:rsidRPr="0039170E">
        <w:rPr>
          <w:sz w:val="28"/>
          <w:szCs w:val="28"/>
        </w:rPr>
        <w:t xml:space="preserve">Контроль за </w:t>
      </w:r>
      <w:proofErr w:type="spellStart"/>
      <w:r w:rsidRPr="0039170E">
        <w:rPr>
          <w:sz w:val="28"/>
          <w:szCs w:val="28"/>
        </w:rPr>
        <w:t>виконанням</w:t>
      </w:r>
      <w:proofErr w:type="spellEnd"/>
      <w:r w:rsidRPr="0039170E">
        <w:rPr>
          <w:sz w:val="28"/>
          <w:szCs w:val="28"/>
        </w:rPr>
        <w:t xml:space="preserve"> розпорядження </w:t>
      </w:r>
      <w:proofErr w:type="spellStart"/>
      <w:r w:rsidRPr="0039170E">
        <w:rPr>
          <w:sz w:val="28"/>
          <w:szCs w:val="28"/>
        </w:rPr>
        <w:t>покласти</w:t>
      </w:r>
      <w:proofErr w:type="spellEnd"/>
      <w:r w:rsidRPr="0039170E">
        <w:rPr>
          <w:sz w:val="28"/>
          <w:szCs w:val="28"/>
        </w:rPr>
        <w:t xml:space="preserve"> на </w:t>
      </w:r>
      <w:proofErr w:type="spellStart"/>
      <w:r w:rsidRPr="0039170E">
        <w:rPr>
          <w:sz w:val="28"/>
          <w:szCs w:val="28"/>
        </w:rPr>
        <w:t>першог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заступника селищного голови</w:t>
      </w:r>
      <w:proofErr w:type="gramStart"/>
      <w:r>
        <w:rPr>
          <w:sz w:val="28"/>
          <w:szCs w:val="28"/>
        </w:rPr>
        <w:t xml:space="preserve"> В</w:t>
      </w:r>
      <w:proofErr w:type="spellStart"/>
      <w:proofErr w:type="gramEnd"/>
      <w:r>
        <w:rPr>
          <w:sz w:val="28"/>
          <w:szCs w:val="28"/>
          <w:lang w:val="uk-UA"/>
        </w:rPr>
        <w:t>італія</w:t>
      </w:r>
      <w:proofErr w:type="spellEnd"/>
      <w:r>
        <w:rPr>
          <w:sz w:val="28"/>
          <w:szCs w:val="28"/>
          <w:lang w:val="uk-UA"/>
        </w:rPr>
        <w:t xml:space="preserve"> </w:t>
      </w:r>
      <w:r w:rsidRPr="0039170E">
        <w:rPr>
          <w:sz w:val="28"/>
          <w:szCs w:val="28"/>
        </w:rPr>
        <w:t>ЖЕЛІБУ</w:t>
      </w:r>
      <w:r w:rsidRPr="00E818B5">
        <w:rPr>
          <w:sz w:val="28"/>
          <w:szCs w:val="28"/>
        </w:rPr>
        <w:t>.</w:t>
      </w:r>
    </w:p>
    <w:p w:rsidR="000F1CB9" w:rsidRDefault="000F1CB9" w:rsidP="000F1CB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94FEF" w:rsidRPr="00A94FEF" w:rsidRDefault="00A94FEF" w:rsidP="000F1CB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8562B" w:rsidRPr="00A94FEF" w:rsidRDefault="000F1CB9" w:rsidP="00A94FEF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sectPr w:rsidR="0088562B" w:rsidRPr="00A94F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EE" w:rsidRDefault="007A0EEE" w:rsidP="00C9463F">
      <w:r>
        <w:separator/>
      </w:r>
    </w:p>
  </w:endnote>
  <w:endnote w:type="continuationSeparator" w:id="0">
    <w:p w:rsidR="007A0EEE" w:rsidRDefault="007A0EE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EE" w:rsidRDefault="007A0EEE" w:rsidP="00C9463F">
      <w:r>
        <w:separator/>
      </w:r>
    </w:p>
  </w:footnote>
  <w:footnote w:type="continuationSeparator" w:id="0">
    <w:p w:rsidR="007A0EEE" w:rsidRDefault="007A0EE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A51CD">
    <w:pPr>
      <w:pStyle w:val="af"/>
      <w:jc w:val="center"/>
    </w:pPr>
    <w:fldSimple w:instr="PAGE   \* MERGEFORMAT">
      <w:r w:rsidR="00A94FE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9A7C5-606F-4073-B32C-235EF11B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2023-05-02T09:27:00Z</cp:lastPrinted>
  <dcterms:created xsi:type="dcterms:W3CDTF">2023-05-02T09:30:00Z</dcterms:created>
  <dcterms:modified xsi:type="dcterms:W3CDTF">2023-05-02T09:30:00Z</dcterms:modified>
</cp:coreProperties>
</file>